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69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 w14:paraId="3FA18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 w14:paraId="0EDFE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 w14:paraId="4CF2D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44"/>
          <w:szCs w:val="44"/>
          <w:lang w:val="en-US" w:eastAsia="zh-CN"/>
        </w:rPr>
        <w:t>五堵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44"/>
          <w:szCs w:val="44"/>
        </w:rPr>
        <w:t>镇2025年度政府信息公开年度报告</w:t>
      </w:r>
    </w:p>
    <w:p w14:paraId="447E11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84" w:firstLineChars="300"/>
        <w:textAlignment w:val="auto"/>
        <w:rPr>
          <w:rFonts w:ascii="黑体" w:hAnsi="黑体" w:eastAsia="黑体" w:cs="宋体"/>
          <w:b/>
          <w:bCs/>
          <w:color w:val="auto"/>
          <w:kern w:val="0"/>
          <w:sz w:val="36"/>
          <w:szCs w:val="36"/>
        </w:rPr>
      </w:pPr>
    </w:p>
    <w:p w14:paraId="625749FA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一、总体情况</w:t>
      </w:r>
    </w:p>
    <w:p w14:paraId="4DA28EC5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kern w:val="0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kern w:val="0"/>
          <w:szCs w:val="32"/>
          <w:lang w:eastAsia="zh-CN"/>
        </w:rPr>
        <w:t>2025年，五堵镇严格落实《中华人民共和国政府信息公开条例》要求，恪守“公开为常态、不公开为例外”原则，围绕辖区发展核心任务，持续加大公开宣传力度、完善配套制度体系、拓展公开内容范畴、规范申请处理流程、丰富公开呈现形式，为辖区高质量发展筑牢优质政务服务环境。</w:t>
      </w:r>
      <w:bookmarkStart w:id="0" w:name="_GoBack"/>
      <w:bookmarkEnd w:id="0"/>
    </w:p>
    <w:p w14:paraId="765443AA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color w:val="auto"/>
          <w:kern w:val="0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Cs w:val="32"/>
          <w:lang w:eastAsia="zh-CN"/>
        </w:rPr>
        <w:t>（一）强化统筹领导，健全工作保障机制。</w:t>
      </w:r>
      <w:r>
        <w:rPr>
          <w:rFonts w:hint="default" w:ascii="Times New Roman" w:hAnsi="Times New Roman" w:cs="Times New Roman"/>
          <w:color w:val="auto"/>
          <w:kern w:val="0"/>
          <w:szCs w:val="32"/>
          <w:lang w:eastAsia="zh-CN"/>
        </w:rPr>
        <w:t>将《条例》贯彻落实纳入重点工作清单，第一时间传达学习上级关于政府信息公开的文件精神与会议要求，定期专题研究全镇信息公开工作。结合辖区实际制定可操作、能落地的工作实施方案，细化任务分工、明确推进时序，为政府信息公开工作有序开展提供坚实组织支撑。</w:t>
      </w:r>
    </w:p>
    <w:p w14:paraId="4A3E97ED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color w:val="auto"/>
          <w:kern w:val="0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0"/>
          <w:szCs w:val="32"/>
          <w:lang w:eastAsia="zh-CN"/>
        </w:rPr>
        <w:t>（二）主动靠前服务，拓宽信息公开渠道。</w:t>
      </w:r>
      <w:r>
        <w:rPr>
          <w:rFonts w:hint="default" w:ascii="Times New Roman" w:hAnsi="Times New Roman" w:cs="Times New Roman"/>
          <w:color w:val="auto"/>
          <w:kern w:val="0"/>
          <w:szCs w:val="32"/>
          <w:lang w:eastAsia="zh-CN"/>
        </w:rPr>
        <w:t>聚焦全镇经济发展、项目建设、生态环保、教育就业等重点领域，综合运用微信公众号、村民微信群、政务信息宣传栏、宣传横幅等多元载体，全面公开与群众生产生活密切相关的政策法规，切实保障群众的知情权、参与权和监督权。截至2025年12月31日，全镇未收到政府信息公开申请。</w:t>
      </w:r>
    </w:p>
    <w:p w14:paraId="739A1E77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color w:val="auto"/>
          <w:kern w:val="0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0"/>
          <w:szCs w:val="32"/>
          <w:lang w:eastAsia="zh-CN"/>
        </w:rPr>
        <w:t>（三）严格审核把关，确保公开信息质量。</w:t>
      </w:r>
      <w:r>
        <w:rPr>
          <w:rFonts w:hint="default" w:ascii="Times New Roman" w:hAnsi="Times New Roman" w:cs="Times New Roman"/>
          <w:color w:val="auto"/>
          <w:kern w:val="0"/>
          <w:szCs w:val="32"/>
          <w:lang w:eastAsia="zh-CN"/>
        </w:rPr>
        <w:t>坚决执行“先审核后公开”“谁公开谁审核、谁审核谁负责”原则，全面落实“三审三校”全流程管控机制。通过层层把关，确保公开程序合法合规、内容精准无误、形式规范统一、栏目对应准确、公开范围恰当，以闭环管理切实提升政府信息公开质量。</w:t>
      </w:r>
    </w:p>
    <w:p w14:paraId="03EC22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二、主动公开政府信息情况</w:t>
      </w:r>
    </w:p>
    <w:tbl>
      <w:tblPr>
        <w:tblStyle w:val="9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 w14:paraId="2C117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2EB8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第二十条第（一）项</w:t>
            </w:r>
          </w:p>
        </w:tc>
      </w:tr>
      <w:tr w14:paraId="2CD07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15E3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7254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制发件数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72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</w:t>
            </w:r>
          </w:p>
          <w:p w14:paraId="60427A1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898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现行有效件数</w:t>
            </w:r>
          </w:p>
        </w:tc>
      </w:tr>
      <w:tr w14:paraId="11A19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E6C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E4F56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6776D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05AA0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349BB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387F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94E0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32B51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A962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69D13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D52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第二十条第（五）项</w:t>
            </w:r>
          </w:p>
        </w:tc>
      </w:tr>
      <w:tr w14:paraId="6305E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77C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4C9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本年处理决定数量</w:t>
            </w:r>
          </w:p>
        </w:tc>
      </w:tr>
      <w:tr w14:paraId="30ACC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308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81D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62265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868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第二十条第（六）项</w:t>
            </w:r>
          </w:p>
        </w:tc>
      </w:tr>
      <w:tr w14:paraId="54BDC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9DB8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C9A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本年处理决定数量</w:t>
            </w:r>
          </w:p>
        </w:tc>
      </w:tr>
      <w:tr w14:paraId="6713B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BF09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6A0F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3A4AE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696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C6F1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5A013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F29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第二十条第（八）项</w:t>
            </w:r>
          </w:p>
        </w:tc>
      </w:tr>
      <w:tr w14:paraId="4978D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EA0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594C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本年收费金额（单位：万元）</w:t>
            </w:r>
          </w:p>
        </w:tc>
      </w:tr>
      <w:tr w14:paraId="4A97E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39DB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61D1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4AD9FCD1">
      <w:pPr>
        <w:widowControl/>
        <w:shd w:val="clear" w:color="auto" w:fill="FFFFFF"/>
        <w:spacing w:after="240" w:line="351" w:lineRule="atLeast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</w:p>
    <w:p w14:paraId="0820F05A">
      <w:pPr>
        <w:widowControl/>
        <w:shd w:val="clear" w:color="auto" w:fill="FFFFFF"/>
        <w:spacing w:after="240" w:line="351" w:lineRule="atLeast"/>
        <w:ind w:firstLine="480"/>
        <w:rPr>
          <w:rFonts w:hint="default" w:ascii="Times New Roman" w:hAnsi="Times New Roman" w:cs="Times New Roman"/>
          <w:color w:val="333333"/>
          <w:kern w:val="0"/>
          <w:sz w:val="20"/>
          <w:szCs w:val="20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三、收到和处理政府信息公开申请情况</w:t>
      </w:r>
    </w:p>
    <w:tbl>
      <w:tblPr>
        <w:tblStyle w:val="9"/>
        <w:tblW w:w="968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936"/>
        <w:gridCol w:w="2357"/>
        <w:gridCol w:w="690"/>
        <w:gridCol w:w="750"/>
        <w:gridCol w:w="720"/>
        <w:gridCol w:w="840"/>
        <w:gridCol w:w="810"/>
        <w:gridCol w:w="810"/>
        <w:gridCol w:w="944"/>
      </w:tblGrid>
      <w:tr w14:paraId="1B2E7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1656A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556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C809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申请人情况</w:t>
            </w:r>
          </w:p>
        </w:tc>
      </w:tr>
      <w:tr w14:paraId="2773E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86AA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06A7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自然人</w:t>
            </w:r>
          </w:p>
        </w:tc>
        <w:tc>
          <w:tcPr>
            <w:tcW w:w="39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993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法人或其他组织</w:t>
            </w:r>
          </w:p>
        </w:tc>
        <w:tc>
          <w:tcPr>
            <w:tcW w:w="94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B75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总计</w:t>
            </w:r>
          </w:p>
        </w:tc>
      </w:tr>
      <w:tr w14:paraId="68FCD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7035F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D2537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D75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商业企业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F9E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科研机构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F8EC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社会公益组织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489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法律服务机构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D2A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</w:t>
            </w:r>
          </w:p>
        </w:tc>
        <w:tc>
          <w:tcPr>
            <w:tcW w:w="94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A92BA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D632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5F9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41E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CEB6D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95A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23F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C85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974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6B8F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08417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2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000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1453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90573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0F1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6474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81C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0C41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EC326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7434A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83F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三、本年度办理结果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5CF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（一）予以公开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5858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0F65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678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C263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39FE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7993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CE00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66805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099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2649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97E9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7E9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138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7AB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3DB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10FF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592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54DB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2AE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4E5C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（三）不予公开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F935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1.属于国家秘密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D26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D84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4858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3DAFF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36A2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DE86D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75F0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50619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BDF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CCB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D0DC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2.其他法律行政法规禁止公开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58D9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AF1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072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6DE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2CD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AA3A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0C3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0833B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91F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2EA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9D36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3.危及“三安全一稳定”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F9BA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97A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DEC2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8C7F7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330F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FA89B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1A5A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05FB1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C75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F37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62D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4.保护第三方合法权益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A66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A44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E005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0FD2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77D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904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B73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15649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EDC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232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D2A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5.属于三类内部事务信息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26F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D4EE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1D2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32E1F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D23A4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D3640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0FC4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5D446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19F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67E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3EC1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6.属于四类过程性信息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27E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214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19D9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CE2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89B0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7F7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7C5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1072D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941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FDF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B9F4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7.属于行政执法案卷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9AAB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67B4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536D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62907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0D799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CB32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0300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4D5D8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E8D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D07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6DDF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8.属于行政查询事项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F34E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DAE1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D050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680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1E53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3D89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999C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6944E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1834ECD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DAD3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（四）无法提供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20E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1.本机关不掌握相关政府信息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62D2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341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568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5788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3B1C1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1F8A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1D6A9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33FE1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4B6465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B49A1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708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2.没有现成信息需要另行制作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27EE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42A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0AD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8B7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E26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231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619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2199D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6C9C2F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49963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619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3.补正后申请内容仍不明确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E54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7AAB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AF2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5D5B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655F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7A3E8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F68A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45451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6F3205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C18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（五）不予处理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4CC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1.信访举报投诉类申请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6E5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8101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3DC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FBA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BEEA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FEC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825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17DE1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6457E9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1581A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C81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BFD7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AA0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5771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1E60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EFC4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5F019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AF69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22648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D9CB26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74DB2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8D63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3.要求提供公开出版物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DD9E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9DC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9DFD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BFB3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3FD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B63F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7B9E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3169F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62F60D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A26F1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C46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4.无正当理由大量反复申请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3F8C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C034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510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5765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4BB32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5099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B27C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3E850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9E8809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995CB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7E0F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DB4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856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FDF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756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A8CC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747E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E0D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3A66D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15AF67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253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（六）其他处理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33F9A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1.申请人无正当理由逾期不补证、行政机关不再处理其政府信息公开申请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AF3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F31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8C91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79D9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7085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26D5D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A7AD3">
            <w:pPr>
              <w:widowControl/>
              <w:jc w:val="center"/>
              <w:rPr>
                <w:rFonts w:hint="default" w:eastAsia="仿宋_GB2312" w:cs="宋体" w:asciiTheme="minorEastAsia" w:hAnsi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2ED9F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71976E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2E0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958FE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2.申请人逾期未按收费通要求缴纳费用、行政机关不再处理其政府信息公开申请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EDCA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A19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30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159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45F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847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ADFD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32AD2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EA218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D8A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（七）总计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5E5A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D13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04EF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C42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EDA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EC1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6FF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07F71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41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494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四、结转下年度继续办理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8BD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05B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795E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7C0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13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22C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4532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54FB029E">
      <w:pPr>
        <w:widowControl/>
        <w:shd w:val="clear" w:color="auto" w:fill="FFFFFF"/>
        <w:spacing w:line="351" w:lineRule="atLeast"/>
        <w:ind w:firstLine="480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</w:p>
    <w:p w14:paraId="2CA3AF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四、政府信息公开行政复议、行政诉讼情况</w:t>
      </w:r>
    </w:p>
    <w:tbl>
      <w:tblPr>
        <w:tblStyle w:val="9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AEFE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BA7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2A99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行政诉讼</w:t>
            </w:r>
          </w:p>
        </w:tc>
      </w:tr>
      <w:tr w14:paraId="714CC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8F1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16F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984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F5D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4AB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93F5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D58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复议后起诉</w:t>
            </w:r>
          </w:p>
        </w:tc>
      </w:tr>
      <w:tr w14:paraId="75FB4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9C0EC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F0A98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A3D4A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2261F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14087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63DC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1F7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CAB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A521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CBE6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8B7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80A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11E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FAA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ACA2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总计</w:t>
            </w:r>
          </w:p>
        </w:tc>
      </w:tr>
      <w:tr w14:paraId="5AED8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4444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B241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4161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EF0F2">
            <w:pPr>
              <w:widowControl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2B0F">
            <w:pPr>
              <w:widowControl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6D2A9">
            <w:pPr>
              <w:widowControl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9308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7A7D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EC6B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EAB01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2E895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5DD7">
            <w:pPr>
              <w:widowControl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9E668">
            <w:pPr>
              <w:widowControl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13CD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6827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55CF5BB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auto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Cs w:val="32"/>
        </w:rPr>
        <w:t>五、存在的主要问题及改进情况</w:t>
      </w:r>
    </w:p>
    <w:p w14:paraId="529E835E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kern w:val="0"/>
          <w:szCs w:val="32"/>
        </w:rPr>
      </w:pPr>
      <w:r>
        <w:rPr>
          <w:rFonts w:hint="eastAsia" w:ascii="Times New Roman" w:hAnsi="Times New Roman" w:cs="Times New Roman"/>
          <w:color w:val="auto"/>
          <w:kern w:val="0"/>
          <w:szCs w:val="32"/>
          <w:lang w:eastAsia="zh-CN"/>
        </w:rPr>
        <w:t>2025年，我镇政府信息公开工作取得了一定的成效，但也存在着一定的不足，一是</w:t>
      </w:r>
      <w:r>
        <w:rPr>
          <w:rFonts w:hint="eastAsia" w:ascii="Times New Roman" w:hAnsi="Times New Roman" w:cs="Times New Roman"/>
          <w:color w:val="auto"/>
          <w:kern w:val="0"/>
          <w:szCs w:val="32"/>
        </w:rPr>
        <w:t>政策解读质</w:t>
      </w:r>
      <w:r>
        <w:rPr>
          <w:rFonts w:hint="eastAsia" w:cs="Times New Roman"/>
          <w:color w:val="auto"/>
          <w:kern w:val="0"/>
          <w:szCs w:val="32"/>
          <w:lang w:eastAsia="zh-CN"/>
        </w:rPr>
        <w:t>效有</w:t>
      </w:r>
      <w:r>
        <w:rPr>
          <w:rFonts w:hint="eastAsia" w:ascii="Times New Roman" w:hAnsi="Times New Roman" w:cs="Times New Roman"/>
          <w:color w:val="auto"/>
          <w:kern w:val="0"/>
          <w:szCs w:val="32"/>
        </w:rPr>
        <w:t>待提升，政策解读存在“重上级转载、轻本级原创”倾向。</w:t>
      </w:r>
      <w:r>
        <w:rPr>
          <w:rFonts w:hint="eastAsia" w:ascii="Times New Roman" w:hAnsi="Times New Roman" w:cs="Times New Roman"/>
          <w:color w:val="auto"/>
          <w:kern w:val="0"/>
          <w:szCs w:val="32"/>
          <w:lang w:eastAsia="zh-CN"/>
        </w:rPr>
        <w:t>二是</w:t>
      </w:r>
      <w:r>
        <w:rPr>
          <w:rFonts w:hint="eastAsia" w:ascii="Times New Roman" w:hAnsi="Times New Roman" w:cs="Times New Roman"/>
          <w:color w:val="auto"/>
          <w:kern w:val="0"/>
          <w:szCs w:val="32"/>
        </w:rPr>
        <w:t>已公开内容的针对性不足，未能充分匹配</w:t>
      </w:r>
      <w:r>
        <w:rPr>
          <w:rFonts w:hint="eastAsia" w:ascii="Times New Roman" w:hAnsi="Times New Roman" w:cs="Times New Roman"/>
          <w:color w:val="auto"/>
          <w:kern w:val="0"/>
          <w:szCs w:val="32"/>
          <w:lang w:eastAsia="zh-CN"/>
        </w:rPr>
        <w:t>群众</w:t>
      </w:r>
      <w:r>
        <w:rPr>
          <w:rFonts w:hint="eastAsia" w:ascii="Times New Roman" w:hAnsi="Times New Roman" w:cs="Times New Roman"/>
          <w:color w:val="auto"/>
          <w:kern w:val="0"/>
          <w:szCs w:val="32"/>
        </w:rPr>
        <w:t>对政务信息的实际需求。</w:t>
      </w:r>
      <w:r>
        <w:rPr>
          <w:rFonts w:hint="eastAsia" w:ascii="Times New Roman" w:hAnsi="Times New Roman" w:cs="Times New Roman"/>
          <w:color w:val="auto"/>
          <w:kern w:val="0"/>
          <w:szCs w:val="32"/>
          <w:lang w:eastAsia="zh-CN"/>
        </w:rPr>
        <w:t>三是</w:t>
      </w:r>
      <w:r>
        <w:rPr>
          <w:rFonts w:hint="eastAsia" w:ascii="Times New Roman" w:hAnsi="Times New Roman" w:cs="Times New Roman"/>
          <w:color w:val="auto"/>
          <w:kern w:val="0"/>
          <w:szCs w:val="32"/>
        </w:rPr>
        <w:t>各办站间信息传递、共享的协同性不足，部分信息存在发布滞后、更新不及时的问题。</w:t>
      </w:r>
    </w:p>
    <w:p w14:paraId="05EC76B4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kern w:val="0"/>
          <w:szCs w:val="32"/>
          <w:lang w:eastAsia="zh-CN"/>
        </w:rPr>
      </w:pPr>
      <w:r>
        <w:rPr>
          <w:rFonts w:hint="eastAsia" w:ascii="Times New Roman" w:hAnsi="Times New Roman" w:cs="Times New Roman"/>
          <w:color w:val="auto"/>
          <w:kern w:val="0"/>
          <w:szCs w:val="32"/>
        </w:rPr>
        <w:t>针对上述问题，着力从以下几个方面加以改进：一</w:t>
      </w:r>
      <w:r>
        <w:rPr>
          <w:rFonts w:hint="eastAsia" w:ascii="Times New Roman" w:hAnsi="Times New Roman" w:cs="Times New Roman"/>
          <w:color w:val="auto"/>
          <w:kern w:val="0"/>
          <w:szCs w:val="32"/>
          <w:lang w:eastAsia="zh-CN"/>
        </w:rPr>
        <w:t>是</w:t>
      </w:r>
      <w:r>
        <w:rPr>
          <w:rFonts w:hint="eastAsia" w:ascii="Times New Roman" w:hAnsi="Times New Roman" w:cs="Times New Roman"/>
          <w:color w:val="auto"/>
          <w:kern w:val="0"/>
          <w:szCs w:val="32"/>
        </w:rPr>
        <w:t>聚焦政策解读质效</w:t>
      </w:r>
      <w:r>
        <w:rPr>
          <w:rFonts w:hint="eastAsia" w:ascii="Times New Roman" w:hAnsi="Times New Roman" w:cs="Times New Roman"/>
          <w:color w:val="auto"/>
          <w:kern w:val="0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kern w:val="0"/>
          <w:szCs w:val="32"/>
        </w:rPr>
        <w:t>明确各业务办站为本级政策解读责任主体，强化本级原创能力。二</w:t>
      </w:r>
      <w:r>
        <w:rPr>
          <w:rFonts w:hint="eastAsia" w:ascii="Times New Roman" w:hAnsi="Times New Roman" w:cs="Times New Roman"/>
          <w:color w:val="auto"/>
          <w:kern w:val="0"/>
          <w:szCs w:val="32"/>
          <w:lang w:eastAsia="zh-CN"/>
        </w:rPr>
        <w:t>是</w:t>
      </w:r>
      <w:r>
        <w:rPr>
          <w:rFonts w:hint="eastAsia" w:ascii="Times New Roman" w:hAnsi="Times New Roman" w:cs="Times New Roman"/>
          <w:color w:val="auto"/>
          <w:kern w:val="0"/>
          <w:szCs w:val="32"/>
        </w:rPr>
        <w:t>精准对接群众需求</w:t>
      </w:r>
      <w:r>
        <w:rPr>
          <w:rFonts w:hint="eastAsia" w:ascii="Times New Roman" w:hAnsi="Times New Roman" w:cs="Times New Roman"/>
          <w:color w:val="auto"/>
          <w:kern w:val="0"/>
          <w:szCs w:val="32"/>
          <w:lang w:eastAsia="zh-CN"/>
        </w:rPr>
        <w:t>，坚持群众需求导向，</w:t>
      </w:r>
      <w:r>
        <w:rPr>
          <w:rFonts w:hint="eastAsia" w:ascii="Times New Roman" w:hAnsi="Times New Roman" w:cs="Times New Roman"/>
          <w:color w:val="auto"/>
          <w:kern w:val="0"/>
          <w:szCs w:val="32"/>
        </w:rPr>
        <w:t>优先公开高频需求信息，优化公开内容供给</w:t>
      </w:r>
      <w:r>
        <w:rPr>
          <w:rFonts w:hint="eastAsia" w:ascii="Times New Roman" w:hAnsi="Times New Roman" w:cs="Times New Roman"/>
          <w:color w:val="auto"/>
          <w:kern w:val="0"/>
          <w:szCs w:val="32"/>
          <w:lang w:eastAsia="zh-CN"/>
        </w:rPr>
        <w:t>。三是</w:t>
      </w:r>
      <w:r>
        <w:rPr>
          <w:rFonts w:hint="eastAsia" w:ascii="Times New Roman" w:hAnsi="Times New Roman" w:cs="Times New Roman"/>
          <w:color w:val="auto"/>
          <w:kern w:val="0"/>
          <w:szCs w:val="32"/>
        </w:rPr>
        <w:t>完善协同联动机制，明确各办站信息采集、审核、发布的时限要求</w:t>
      </w:r>
      <w:r>
        <w:rPr>
          <w:rFonts w:hint="eastAsia" w:ascii="Times New Roman" w:hAnsi="Times New Roman" w:cs="Times New Roman"/>
          <w:color w:val="auto"/>
          <w:kern w:val="0"/>
          <w:szCs w:val="32"/>
          <w:lang w:eastAsia="zh-CN"/>
        </w:rPr>
        <w:t>，加强</w:t>
      </w:r>
      <w:r>
        <w:rPr>
          <w:rFonts w:hint="eastAsia" w:ascii="Times New Roman" w:hAnsi="Times New Roman" w:cs="Times New Roman"/>
          <w:color w:val="auto"/>
          <w:kern w:val="0"/>
          <w:szCs w:val="32"/>
        </w:rPr>
        <w:t>各办站信息实时互通</w:t>
      </w:r>
      <w:r>
        <w:rPr>
          <w:rFonts w:hint="eastAsia" w:ascii="Times New Roman" w:hAnsi="Times New Roman" w:cs="Times New Roman"/>
          <w:color w:val="auto"/>
          <w:kern w:val="0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kern w:val="0"/>
          <w:szCs w:val="32"/>
        </w:rPr>
        <w:t>提升信息发布时效</w:t>
      </w:r>
      <w:r>
        <w:rPr>
          <w:rFonts w:hint="eastAsia" w:ascii="Times New Roman" w:hAnsi="Times New Roman" w:cs="Times New Roman"/>
          <w:color w:val="auto"/>
          <w:kern w:val="0"/>
          <w:szCs w:val="32"/>
          <w:lang w:eastAsia="zh-CN"/>
        </w:rPr>
        <w:t>。</w:t>
      </w:r>
    </w:p>
    <w:p w14:paraId="631E2A7E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auto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Cs w:val="32"/>
        </w:rPr>
        <w:t>六、其他需要报告的事项</w:t>
      </w:r>
    </w:p>
    <w:p w14:paraId="032E7C6C">
      <w:pPr>
        <w:widowControl/>
        <w:shd w:val="clear" w:color="auto"/>
        <w:spacing w:line="351" w:lineRule="atLeast"/>
        <w:ind w:firstLine="480"/>
        <w:rPr>
          <w:rFonts w:hint="default" w:ascii="Times New Roman" w:hAnsi="Times New Roman" w:cs="Times New Roman"/>
          <w:color w:val="auto"/>
          <w:kern w:val="0"/>
          <w:szCs w:val="32"/>
        </w:rPr>
      </w:pPr>
      <w:r>
        <w:rPr>
          <w:rFonts w:hint="eastAsia" w:cs="Times New Roman"/>
          <w:szCs w:val="32"/>
          <w:lang w:eastAsia="zh-CN"/>
        </w:rPr>
        <w:t>本年度没有产生信息公开处理费，无其他事项需要报告。</w:t>
      </w:r>
    </w:p>
    <w:p w14:paraId="63340F3F">
      <w:pPr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6C376C76">
      <w:pPr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p w14:paraId="5F022F0E">
      <w:pPr>
        <w:spacing w:line="500" w:lineRule="exact"/>
        <w:ind w:firstLine="6160" w:firstLineChars="2200"/>
        <w:jc w:val="both"/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五堵镇人民政府</w:t>
      </w:r>
    </w:p>
    <w:p w14:paraId="7D8F3597">
      <w:pPr>
        <w:spacing w:line="500" w:lineRule="exact"/>
        <w:jc w:val="center"/>
        <w:rPr>
          <w:rFonts w:hint="default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                                      2026年1月22日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701" w:right="1531" w:bottom="1701" w:left="1531" w:header="851" w:footer="992" w:gutter="0"/>
      <w:pgNumType w:fmt="numberInDash"/>
      <w:cols w:space="425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p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59081">
    <w:pPr>
      <w:pStyle w:val="6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267451209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 w14:paraId="3777BC8D">
                              <w:pPr>
                                <w:pStyle w:val="6"/>
                                <w:jc w:val="right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3 -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7894CC3"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267451209"/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 w14:paraId="3777BC8D">
                        <w:pPr>
                          <w:pStyle w:val="6"/>
                          <w:jc w:val="right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3 -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07894CC3"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FF55DD0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DAC6B">
    <w:pPr>
      <w:pStyle w:val="6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3445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 w14:paraId="57291A8A">
                              <w:pPr>
                                <w:pStyle w:val="6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4 -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338267E"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3445"/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 w14:paraId="57291A8A">
                        <w:pPr>
                          <w:pStyle w:val="6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4 -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338267E"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41C33E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9D8AA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57530" cy="25781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530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83810">
                          <w:pPr>
                            <w:pStyle w:val="6"/>
                          </w:pPr>
                          <w:sdt>
                            <w:sdtPr>
                              <w:id w:val="1799869527"/>
                            </w:sdtPr>
                            <w:sdtContent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t xml:space="preserve"> 11 -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6A7BAA75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3pt;width:43.9pt;mso-position-horizontal:outside;mso-position-horizontal-relative:margin;z-index:251660288;mso-width-relative:page;mso-height-relative:page;" filled="f" stroked="f" coordsize="21600,21600" o:gfxdata="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mCxvtMAAAADAQAADwAAAAAAAAABACAAAAAiAAAAZHJzL2Rvd25yZXYueG1sUEsBAhQA&#10;FAAAAAgAh07iQFRshccwAgAAVQQAAA4AAAAAAAAAAQAgAAAAI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2A83810">
                    <w:pPr>
                      <w:pStyle w:val="6"/>
                    </w:pPr>
                    <w:sdt>
                      <w:sdtPr>
                        <w:id w:val="1799869527"/>
                      </w:sdtPr>
                      <w:sdtContent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t xml:space="preserve"> 11 -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end"/>
                        </w:r>
                      </w:sdtContent>
                    </w:sdt>
                  </w:p>
                  <w:p w14:paraId="6A7BAA75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  <w:p w14:paraId="67A9B5B7">
    <w:pPr>
      <w:pStyle w:val="6"/>
    </w:pPr>
    <w:r>
      <w:object>
        <v:shape id="_x0000_i1025" o:spt="75" type="#_x0000_t75" style="height:660.75pt;width:443.4pt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Document.12" ShapeID="_x0000_i1025" DrawAspect="Content" ObjectID="_1468075725" r:id="rId1">
          <o:LockedField>false</o:LockedField>
        </o:OLEObject>
      </w:obje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C2C90"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C5634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YzYwMDllYWM0MzU5NGRlY2JhNTI0ODQ5ZGQ1OWIifQ=="/>
    <w:docVar w:name="KGWebUrl" w:val="http://10.131.102.3:80/seeyon/officeservlet"/>
  </w:docVars>
  <w:rsids>
    <w:rsidRoot w:val="00FF30E6"/>
    <w:rsid w:val="0002654B"/>
    <w:rsid w:val="0002795B"/>
    <w:rsid w:val="00027CDC"/>
    <w:rsid w:val="00045F0A"/>
    <w:rsid w:val="00076B8E"/>
    <w:rsid w:val="00083A6B"/>
    <w:rsid w:val="00095E7D"/>
    <w:rsid w:val="00117C33"/>
    <w:rsid w:val="001F229A"/>
    <w:rsid w:val="00206F0F"/>
    <w:rsid w:val="00230DCC"/>
    <w:rsid w:val="00260375"/>
    <w:rsid w:val="00270DA1"/>
    <w:rsid w:val="00272E07"/>
    <w:rsid w:val="002D4C62"/>
    <w:rsid w:val="002D7A18"/>
    <w:rsid w:val="002F3409"/>
    <w:rsid w:val="00393BE2"/>
    <w:rsid w:val="003D316C"/>
    <w:rsid w:val="003F2739"/>
    <w:rsid w:val="003F336D"/>
    <w:rsid w:val="004001B5"/>
    <w:rsid w:val="00417458"/>
    <w:rsid w:val="004328FC"/>
    <w:rsid w:val="004356CE"/>
    <w:rsid w:val="004A5385"/>
    <w:rsid w:val="004D0B46"/>
    <w:rsid w:val="004F3B29"/>
    <w:rsid w:val="0052180E"/>
    <w:rsid w:val="005D09A9"/>
    <w:rsid w:val="00613B93"/>
    <w:rsid w:val="00641A47"/>
    <w:rsid w:val="0068282B"/>
    <w:rsid w:val="00687C7D"/>
    <w:rsid w:val="00696080"/>
    <w:rsid w:val="006A3C5A"/>
    <w:rsid w:val="006F7B02"/>
    <w:rsid w:val="007319A0"/>
    <w:rsid w:val="00733E54"/>
    <w:rsid w:val="00756AFB"/>
    <w:rsid w:val="007B0F6F"/>
    <w:rsid w:val="007E3566"/>
    <w:rsid w:val="008253DC"/>
    <w:rsid w:val="00852EBD"/>
    <w:rsid w:val="00880C94"/>
    <w:rsid w:val="008A52C0"/>
    <w:rsid w:val="009210B1"/>
    <w:rsid w:val="00975FA5"/>
    <w:rsid w:val="009B409E"/>
    <w:rsid w:val="00A87A4A"/>
    <w:rsid w:val="00AF4959"/>
    <w:rsid w:val="00AF51B0"/>
    <w:rsid w:val="00B058BC"/>
    <w:rsid w:val="00B13479"/>
    <w:rsid w:val="00B31B94"/>
    <w:rsid w:val="00BA1346"/>
    <w:rsid w:val="00BC2889"/>
    <w:rsid w:val="00BD07BF"/>
    <w:rsid w:val="00BF7C4C"/>
    <w:rsid w:val="00C410EA"/>
    <w:rsid w:val="00C73073"/>
    <w:rsid w:val="00CF3718"/>
    <w:rsid w:val="00CF5500"/>
    <w:rsid w:val="00D1600D"/>
    <w:rsid w:val="00D4166D"/>
    <w:rsid w:val="00D92F3A"/>
    <w:rsid w:val="00DA00F9"/>
    <w:rsid w:val="00DA2372"/>
    <w:rsid w:val="00DD5605"/>
    <w:rsid w:val="00DF23C4"/>
    <w:rsid w:val="00E231B8"/>
    <w:rsid w:val="00E31D8C"/>
    <w:rsid w:val="00EB01CA"/>
    <w:rsid w:val="00F521F0"/>
    <w:rsid w:val="00F7381C"/>
    <w:rsid w:val="00F81257"/>
    <w:rsid w:val="00FE5730"/>
    <w:rsid w:val="00FF30E6"/>
    <w:rsid w:val="01033C58"/>
    <w:rsid w:val="01380DDD"/>
    <w:rsid w:val="02355CF3"/>
    <w:rsid w:val="030E7E08"/>
    <w:rsid w:val="035D1776"/>
    <w:rsid w:val="03841D52"/>
    <w:rsid w:val="048E705D"/>
    <w:rsid w:val="05587C6B"/>
    <w:rsid w:val="05EB254F"/>
    <w:rsid w:val="05FA79CA"/>
    <w:rsid w:val="067624A8"/>
    <w:rsid w:val="06AB2A9A"/>
    <w:rsid w:val="0A2A78FA"/>
    <w:rsid w:val="0E6A64A9"/>
    <w:rsid w:val="0E7706B8"/>
    <w:rsid w:val="0EBC476A"/>
    <w:rsid w:val="109012AF"/>
    <w:rsid w:val="10D37D95"/>
    <w:rsid w:val="11540CE7"/>
    <w:rsid w:val="11CC5E93"/>
    <w:rsid w:val="11EB4945"/>
    <w:rsid w:val="12B11A28"/>
    <w:rsid w:val="12CB5F06"/>
    <w:rsid w:val="141A0296"/>
    <w:rsid w:val="15074794"/>
    <w:rsid w:val="154B4C97"/>
    <w:rsid w:val="15F537B3"/>
    <w:rsid w:val="16111CBF"/>
    <w:rsid w:val="169841CF"/>
    <w:rsid w:val="16C5083B"/>
    <w:rsid w:val="17160D7C"/>
    <w:rsid w:val="17D22BB9"/>
    <w:rsid w:val="19487F7C"/>
    <w:rsid w:val="196E5472"/>
    <w:rsid w:val="199F3FB8"/>
    <w:rsid w:val="19BE4A83"/>
    <w:rsid w:val="1A0A4D13"/>
    <w:rsid w:val="1B8B29A1"/>
    <w:rsid w:val="1BFA17A0"/>
    <w:rsid w:val="1CE2122B"/>
    <w:rsid w:val="1CF55129"/>
    <w:rsid w:val="1D0E6F59"/>
    <w:rsid w:val="1F736760"/>
    <w:rsid w:val="1FC90C40"/>
    <w:rsid w:val="22E95137"/>
    <w:rsid w:val="232037C0"/>
    <w:rsid w:val="23E90D88"/>
    <w:rsid w:val="25A208B3"/>
    <w:rsid w:val="25C32BA6"/>
    <w:rsid w:val="25E007CC"/>
    <w:rsid w:val="25FB0161"/>
    <w:rsid w:val="273B7AF0"/>
    <w:rsid w:val="281A1405"/>
    <w:rsid w:val="285E3252"/>
    <w:rsid w:val="28902F18"/>
    <w:rsid w:val="28E015B7"/>
    <w:rsid w:val="29A91DF0"/>
    <w:rsid w:val="2A611E57"/>
    <w:rsid w:val="2B0226C1"/>
    <w:rsid w:val="2BFD7601"/>
    <w:rsid w:val="2C0F2F6A"/>
    <w:rsid w:val="2EE7506B"/>
    <w:rsid w:val="2F233F79"/>
    <w:rsid w:val="301726FE"/>
    <w:rsid w:val="30A97BA9"/>
    <w:rsid w:val="327B52C8"/>
    <w:rsid w:val="32F53499"/>
    <w:rsid w:val="33810E96"/>
    <w:rsid w:val="348953EB"/>
    <w:rsid w:val="34BE56FC"/>
    <w:rsid w:val="36841832"/>
    <w:rsid w:val="37383150"/>
    <w:rsid w:val="379232EA"/>
    <w:rsid w:val="390D2C42"/>
    <w:rsid w:val="3969082D"/>
    <w:rsid w:val="3AC020A5"/>
    <w:rsid w:val="3B39051B"/>
    <w:rsid w:val="3C3468EE"/>
    <w:rsid w:val="3C817816"/>
    <w:rsid w:val="3D75764F"/>
    <w:rsid w:val="3DAC1E82"/>
    <w:rsid w:val="3E6C6C27"/>
    <w:rsid w:val="3EFE66F2"/>
    <w:rsid w:val="3F6774A6"/>
    <w:rsid w:val="41430531"/>
    <w:rsid w:val="41B17E7B"/>
    <w:rsid w:val="43516D3C"/>
    <w:rsid w:val="43885966"/>
    <w:rsid w:val="43D50FA5"/>
    <w:rsid w:val="442501BA"/>
    <w:rsid w:val="443D70D0"/>
    <w:rsid w:val="446B3BA3"/>
    <w:rsid w:val="449C0E20"/>
    <w:rsid w:val="454F169A"/>
    <w:rsid w:val="45B778DE"/>
    <w:rsid w:val="46BB0681"/>
    <w:rsid w:val="47374F95"/>
    <w:rsid w:val="47F56585"/>
    <w:rsid w:val="49BD5F86"/>
    <w:rsid w:val="49CA1512"/>
    <w:rsid w:val="4A060B8A"/>
    <w:rsid w:val="4A6035AD"/>
    <w:rsid w:val="4ACF3857"/>
    <w:rsid w:val="4B341477"/>
    <w:rsid w:val="4D2229CE"/>
    <w:rsid w:val="4F5472DD"/>
    <w:rsid w:val="4FEE6100"/>
    <w:rsid w:val="5045670D"/>
    <w:rsid w:val="507634C0"/>
    <w:rsid w:val="50B75F38"/>
    <w:rsid w:val="52B035A0"/>
    <w:rsid w:val="52D7620D"/>
    <w:rsid w:val="538960D1"/>
    <w:rsid w:val="541F4FCC"/>
    <w:rsid w:val="546B5CD9"/>
    <w:rsid w:val="54946042"/>
    <w:rsid w:val="54AE6672"/>
    <w:rsid w:val="55060DD7"/>
    <w:rsid w:val="55AC0AE1"/>
    <w:rsid w:val="568A531C"/>
    <w:rsid w:val="56D93E03"/>
    <w:rsid w:val="570417D7"/>
    <w:rsid w:val="57156771"/>
    <w:rsid w:val="57504B46"/>
    <w:rsid w:val="57D367F9"/>
    <w:rsid w:val="57E502DB"/>
    <w:rsid w:val="5866579B"/>
    <w:rsid w:val="58B82245"/>
    <w:rsid w:val="5ADA0257"/>
    <w:rsid w:val="5B813AB0"/>
    <w:rsid w:val="5C3435DF"/>
    <w:rsid w:val="5D154B26"/>
    <w:rsid w:val="5E0328D5"/>
    <w:rsid w:val="5E0B0EFF"/>
    <w:rsid w:val="5E225E52"/>
    <w:rsid w:val="5E911AD2"/>
    <w:rsid w:val="5EAE7678"/>
    <w:rsid w:val="5F982F49"/>
    <w:rsid w:val="6087673A"/>
    <w:rsid w:val="611834CF"/>
    <w:rsid w:val="61273712"/>
    <w:rsid w:val="61C557B5"/>
    <w:rsid w:val="625D13DA"/>
    <w:rsid w:val="626D37EA"/>
    <w:rsid w:val="64423969"/>
    <w:rsid w:val="64AA5D27"/>
    <w:rsid w:val="65B338CB"/>
    <w:rsid w:val="66D659C0"/>
    <w:rsid w:val="66DF5385"/>
    <w:rsid w:val="67A568F9"/>
    <w:rsid w:val="69355990"/>
    <w:rsid w:val="69984C4A"/>
    <w:rsid w:val="6A1414E0"/>
    <w:rsid w:val="6A1512DA"/>
    <w:rsid w:val="6C80526C"/>
    <w:rsid w:val="6CD30DD3"/>
    <w:rsid w:val="6D3117CF"/>
    <w:rsid w:val="6D70247D"/>
    <w:rsid w:val="6E0E1EE1"/>
    <w:rsid w:val="6FAE5D00"/>
    <w:rsid w:val="6FF1113E"/>
    <w:rsid w:val="720A314B"/>
    <w:rsid w:val="73453F18"/>
    <w:rsid w:val="73974727"/>
    <w:rsid w:val="7418390E"/>
    <w:rsid w:val="745D14CD"/>
    <w:rsid w:val="75124C13"/>
    <w:rsid w:val="756B74A0"/>
    <w:rsid w:val="764B55EE"/>
    <w:rsid w:val="766F328D"/>
    <w:rsid w:val="76CE6445"/>
    <w:rsid w:val="783411EB"/>
    <w:rsid w:val="78A43E87"/>
    <w:rsid w:val="78DD5905"/>
    <w:rsid w:val="79362609"/>
    <w:rsid w:val="79ED0A2A"/>
    <w:rsid w:val="7A574C10"/>
    <w:rsid w:val="7BF47B80"/>
    <w:rsid w:val="7BFE7D1D"/>
    <w:rsid w:val="7C0734E6"/>
    <w:rsid w:val="7C08691C"/>
    <w:rsid w:val="7C0B0D23"/>
    <w:rsid w:val="7D6F0F6F"/>
    <w:rsid w:val="7E17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customStyle="1" w:styleId="12">
    <w:name w:val="fontstyle01"/>
    <w:basedOn w:val="10"/>
    <w:qFormat/>
    <w:uiPriority w:val="0"/>
    <w:rPr>
      <w:rFonts w:hint="default" w:ascii="FZXBSJW--GB1-0" w:hAnsi="FZXBSJW--GB1-0"/>
      <w:color w:val="000000"/>
      <w:sz w:val="44"/>
      <w:szCs w:val="44"/>
    </w:rPr>
  </w:style>
  <w:style w:type="character" w:customStyle="1" w:styleId="13">
    <w:name w:val="fontstyle11"/>
    <w:basedOn w:val="10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4">
    <w:name w:val="fontstyle21"/>
    <w:basedOn w:val="10"/>
    <w:qFormat/>
    <w:uiPriority w:val="0"/>
    <w:rPr>
      <w:rFonts w:hint="eastAsia" w:ascii="黑体" w:eastAsia="黑体"/>
      <w:color w:val="00000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6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日期 字符"/>
    <w:basedOn w:val="10"/>
    <w:link w:val="4"/>
    <w:semiHidden/>
    <w:qFormat/>
    <w:uiPriority w:val="99"/>
    <w:rPr>
      <w:kern w:val="2"/>
      <w:sz w:val="32"/>
      <w:szCs w:val="22"/>
    </w:rPr>
  </w:style>
  <w:style w:type="paragraph" w:customStyle="1" w:styleId="20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1">
    <w:name w:val="标题 2 字符"/>
    <w:basedOn w:val="10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package" Target="embeddings/Document1.docx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e1ad62e5-77b1-4ed7-9240-5a29aee95354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7F33F9A8</paraID>
      <start>22</start>
      <end>24</end>
      <status>ignored</status>
      <modifiedWord/>
      <trackRevisions>false</trackRevisions>
    </reviewItem>
    <reviewItem>
      <errorID>f709afde-320f-4295-b7f1-3f8b58d193bd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20958FEB</paraID>
      <start>25</start>
      <end>27</end>
      <status>ignored</status>
      <modifiedWord/>
      <trackRevisions>false</trackRevisions>
    </reviewItem>
    <reviewItem>
      <errorID>7f0eb1b3-e0ec-4530-81b8-03ea75aed7a5</errorID>
      <errorWord>效</errorWord>
      <group>L1_Word</group>
      <groupName>字词问题</groupName>
      <ability>L2_Typo</ability>
      <abilityName>字词错误</abilityName>
      <candidateList>
        <item>效有</item>
      </candidateList>
      <explain/>
      <paraID>529E835E</paraID>
      <start>43</start>
      <end>45</end>
      <status>modified</status>
      <modifiedWord>效有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615897-6bb5-4444-ae11-a555d262a4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凯旋科技公司 TEL:7212016</Company>
  <Pages>5</Pages>
  <Words>753</Words>
  <Characters>761</Characters>
  <Lines>67</Lines>
  <Paragraphs>19</Paragraphs>
  <TotalTime>21</TotalTime>
  <ScaleCrop>false</ScaleCrop>
  <LinksUpToDate>false</LinksUpToDate>
  <CharactersWithSpaces>763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2024-01-15T03:53:00Z</dcterms:created>
  <dc:creator>用户水利局</dc:creator>
  <cp:lastModifiedBy>冯柏康</cp:lastModifiedBy>
  <cp:lastPrinted>2023-03-28T09:00:00Z</cp:lastPrinted>
  <dcterms:modified xsi:type="dcterms:W3CDTF">2026-01-28T02:37:51Z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5E4F6C0E6B9F40149605C2DC6F32196B_13</vt:lpwstr>
  </property>
  <property fmtid="{D5CDD505-2E9C-101B-9397-08002B2CF9AE}" pid="4" name="KSOTemplateDocerSaveRecord">
    <vt:lpwstr>eyJoZGlkIjoiNTVhZjk2NDQ2MDk5NTQwMTY2MzNlZmI3NWI2YjFlMjAiLCJ1c2VySWQiOiIxMzY3MTcxNTA1In0=</vt:lpwstr>
  </property>
</Properties>
</file>