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DE2F">
      <w:pPr>
        <w:widowControl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Times New Roman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kern w:val="21"/>
          <w:sz w:val="44"/>
          <w:szCs w:val="44"/>
        </w:rPr>
        <w:t>城固县人民政府办公室</w:t>
      </w:r>
    </w:p>
    <w:p w14:paraId="21738D19">
      <w:pPr>
        <w:widowControl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Times New Roman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kern w:val="2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Times New Roman"/>
          <w:kern w:val="21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Times New Roman"/>
          <w:kern w:val="21"/>
          <w:sz w:val="44"/>
          <w:szCs w:val="44"/>
        </w:rPr>
        <w:t>年政府信息公开工作年度报告</w:t>
      </w:r>
    </w:p>
    <w:p w14:paraId="76337267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Times New Roman" w:eastAsia="仿宋_GB2312" w:cs="Times New Roman"/>
          <w:kern w:val="21"/>
          <w:sz w:val="32"/>
          <w:szCs w:val="32"/>
        </w:rPr>
      </w:pPr>
    </w:p>
    <w:p w14:paraId="538A6582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Times New Roman" w:eastAsia="仿宋_GB2312" w:cs="Times New Roman"/>
          <w:kern w:val="21"/>
          <w:sz w:val="32"/>
          <w:szCs w:val="32"/>
        </w:rPr>
      </w:pPr>
      <w:bookmarkStart w:id="0" w:name="OLE_LINK1"/>
      <w:r>
        <w:rPr>
          <w:rFonts w:hint="eastAsia" w:ascii="仿宋_GB2312" w:hAnsi="Times New Roman" w:eastAsia="仿宋_GB2312" w:cs="Times New Roman"/>
          <w:kern w:val="21"/>
          <w:sz w:val="32"/>
          <w:szCs w:val="32"/>
        </w:rPr>
        <w:t>依据《中华人民共和国政府信息公开条例》(以下简称《条例》)第五十条规定，编制城固县人民政府办公室202</w:t>
      </w:r>
      <w:r>
        <w:rPr>
          <w:rFonts w:hint="eastAsia" w:ascii="仿宋_GB2312" w:hAnsi="Times New Roman" w:eastAsia="仿宋_GB2312" w:cs="Times New Roman"/>
          <w:kern w:val="21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kern w:val="21"/>
          <w:sz w:val="32"/>
          <w:szCs w:val="32"/>
        </w:rPr>
        <w:t>年政府信息公开工作年度报告。本报告中所列数据统计期限自202</w:t>
      </w:r>
      <w:r>
        <w:rPr>
          <w:rFonts w:hint="eastAsia" w:ascii="仿宋_GB2312" w:hAnsi="Times New Roman" w:eastAsia="仿宋_GB2312" w:cs="Times New Roman"/>
          <w:kern w:val="21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kern w:val="21"/>
          <w:sz w:val="32"/>
          <w:szCs w:val="32"/>
        </w:rPr>
        <w:t>年1月1日起至202</w:t>
      </w:r>
      <w:r>
        <w:rPr>
          <w:rFonts w:hint="eastAsia" w:ascii="仿宋_GB2312" w:hAnsi="Times New Roman" w:eastAsia="仿宋_GB2312" w:cs="Times New Roman"/>
          <w:kern w:val="21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kern w:val="21"/>
          <w:sz w:val="32"/>
          <w:szCs w:val="32"/>
        </w:rPr>
        <w:t>年12月31日止。</w:t>
      </w:r>
    </w:p>
    <w:p w14:paraId="149D7D8D"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Calibri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14:ligatures w14:val="none"/>
        </w:rPr>
        <w:t>一、总体情况</w:t>
      </w:r>
    </w:p>
    <w:p w14:paraId="78E64916">
      <w:pPr>
        <w:spacing w:line="600" w:lineRule="exact"/>
        <w:ind w:firstLine="643" w:firstLineChars="200"/>
        <w:rPr>
          <w:rFonts w:hint="eastAsia" w:ascii="仿宋_GB2312" w:hAnsi="微软雅黑" w:eastAsia="仿宋_GB2312" w:cs="Calibri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hint="eastAsia" w:ascii="楷体_GB2312" w:hAnsi="微软雅黑" w:eastAsia="楷体_GB2312" w:cs="Calibri"/>
          <w:b/>
          <w:bCs/>
          <w:kern w:val="0"/>
          <w:sz w:val="32"/>
          <w:szCs w:val="32"/>
          <w14:ligatures w14:val="none"/>
        </w:rPr>
        <w:t>（一）主动公开情况。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一是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通过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政府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网站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主动公开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信息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3800余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条，其中概括信息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93条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，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政府信息公开栏目信息1740条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，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政务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动态信息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1663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eastAsia="zh-CN"/>
          <w14:ligatures w14:val="none"/>
        </w:rPr>
        <w:t>条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，人事和招考录用信息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34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条，人大代表建议及政协提案办理答复信息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11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条，行政规范性文件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1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件，政策解读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7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条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eastAsia="zh-CN"/>
          <w14:ligatures w14:val="none"/>
        </w:rPr>
        <w:t>。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二是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eastAsia="zh-CN"/>
          <w14:ligatures w14:val="none"/>
        </w:rPr>
        <w:t>畅通群众问政议政、咨询求助、意见建议渠道，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面向社会公开征求意见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9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次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eastAsia="zh-CN"/>
          <w14:ligatures w14:val="none"/>
        </w:rPr>
        <w:t>，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及时有效回应社会关切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eastAsia="zh-CN"/>
          <w14:ligatures w14:val="none"/>
        </w:rPr>
        <w:t>，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及时答复政民信箱留言</w:t>
      </w: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255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件、办结率100%。</w:t>
      </w:r>
    </w:p>
    <w:p w14:paraId="358EBA0B">
      <w:pPr>
        <w:widowControl/>
        <w:shd w:val="clear" w:color="auto" w:fill="FFFFFF"/>
        <w:spacing w:line="600" w:lineRule="exact"/>
        <w:ind w:firstLine="560"/>
        <w:rPr>
          <w:rFonts w:ascii="仿宋_GB2312" w:hAnsi="宋体" w:eastAsia="仿宋_GB2312" w:cs="宋体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楷体_GB2312" w:hAnsi="微软雅黑" w:eastAsia="楷体_GB2312" w:cs="Calibri"/>
          <w:b/>
          <w:bCs/>
          <w:kern w:val="0"/>
          <w:sz w:val="32"/>
          <w:szCs w:val="32"/>
          <w14:ligatures w14:val="none"/>
        </w:rPr>
        <w:t>（二）依申请公开办理情况。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严格按照《条例》和《陕西省政府信息依申请公开答复示范文本》规定，畅通现场、信函、网络申请信息公开渠道，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全年受理依申请公开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  <w14:ligatures w14:val="none"/>
        </w:rPr>
        <w:t>5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件，予以公开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  <w14:ligatures w14:val="none"/>
        </w:rPr>
        <w:t>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件、部分公开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  <w14:ligatures w14:val="none"/>
        </w:rPr>
        <w:t>1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件、本机关不掌握相关政府信息无法提供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  <w14:ligatures w14:val="none"/>
        </w:rPr>
        <w:t>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件。</w:t>
      </w:r>
    </w:p>
    <w:p w14:paraId="3F8404F3">
      <w:pPr>
        <w:keepNext w:val="0"/>
        <w:keepLines w:val="0"/>
        <w:widowControl/>
        <w:suppressLineNumbers w:val="0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  <w14:ligatures w14:val="none"/>
        </w:rPr>
      </w:pPr>
      <w:r>
        <w:rPr>
          <w:rFonts w:hint="eastAsia" w:ascii="楷体_GB2312" w:hAnsi="微软雅黑" w:eastAsia="楷体_GB2312" w:cs="Calibri"/>
          <w:b/>
          <w:bCs/>
          <w:kern w:val="0"/>
          <w:sz w:val="32"/>
          <w:szCs w:val="32"/>
          <w14:ligatures w14:val="none"/>
        </w:rPr>
        <w:t>（三）政府信息管理情况。</w:t>
      </w:r>
      <w:r>
        <w:rPr>
          <w:rFonts w:hint="eastAsia" w:ascii="楷体_GB2312" w:hAnsi="微软雅黑" w:eastAsia="楷体_GB2312" w:cs="Calibri"/>
          <w:kern w:val="0"/>
          <w:sz w:val="32"/>
          <w:szCs w:val="32"/>
          <w:lang w:val="en-US" w:eastAsia="zh-CN"/>
          <w14:ligatures w14:val="none"/>
        </w:rPr>
        <w:t>一是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  <w14:ligatures w14:val="none"/>
        </w:rPr>
        <w:t>坚持做好信息审查工作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，严格落实“三审三校”制度和常态化巡查，确保发布信息准确权威。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  <w14:ligatures w14:val="none"/>
        </w:rPr>
        <w:t>二是持续推进规范性文件清理，累计整理发布现行有效文件6件。</w:t>
      </w:r>
    </w:p>
    <w:p w14:paraId="46BEA6A8">
      <w:pPr>
        <w:widowControl/>
        <w:shd w:val="clear" w:color="auto" w:fill="FFFFFF"/>
        <w:spacing w:line="600" w:lineRule="exact"/>
        <w:ind w:firstLine="643" w:firstLineChars="200"/>
        <w:rPr>
          <w:rFonts w:ascii="仿宋_GB2312" w:hAnsi="宋体" w:eastAsia="仿宋_GB2312" w:cs="宋体"/>
          <w:kern w:val="0"/>
          <w:sz w:val="32"/>
          <w:szCs w:val="32"/>
          <w14:ligatures w14:val="none"/>
        </w:rPr>
      </w:pPr>
      <w:r>
        <w:rPr>
          <w:rFonts w:hint="eastAsia" w:ascii="楷体_GB2312" w:hAnsi="微软雅黑" w:eastAsia="楷体_GB2312" w:cs="Calibri"/>
          <w:b/>
          <w:bCs/>
          <w:kern w:val="0"/>
          <w:sz w:val="32"/>
          <w:szCs w:val="32"/>
          <w14:ligatures w14:val="none"/>
        </w:rPr>
        <w:t>（四）公开平台建设情况。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一是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  <w14:ligatures w14:val="none"/>
        </w:rPr>
        <w:t>对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门户网站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  <w14:ligatures w14:val="none"/>
        </w:rPr>
        <w:t>部分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栏目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  <w14:ligatures w14:val="none"/>
        </w:rPr>
        <w:t>和无障碍、适老化功能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进行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  <w14:ligatures w14:val="none"/>
        </w:rPr>
        <w:t>优化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  <w14:ligatures w14:val="none"/>
        </w:rPr>
        <w:t>让群众能更加方便快捷地获取政府信息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。二是</w:t>
      </w:r>
      <w:r>
        <w:rPr>
          <w:rFonts w:ascii="Times New Roman" w:hAnsi="Times New Roman" w:eastAsia="仿宋_GB2312" w:cs="Times New Roman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规范政务新媒体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管理，严格按照</w:t>
      </w:r>
      <w:r>
        <w:rPr>
          <w:rFonts w:ascii="Times New Roman" w:hAnsi="Times New Roman" w:eastAsia="仿宋_GB2312" w:cs="Times New Roman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报备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审批程序进行账号的</w:t>
      </w:r>
      <w:r>
        <w:rPr>
          <w:rFonts w:ascii="Times New Roman" w:hAnsi="Times New Roman" w:eastAsia="仿宋_GB2312" w:cs="Times New Roman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开设、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变更、</w:t>
      </w:r>
      <w:r>
        <w:rPr>
          <w:rFonts w:ascii="Times New Roman" w:hAnsi="Times New Roman" w:eastAsia="仿宋_GB2312" w:cs="Times New Roman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关停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ascii="Times New Roman" w:hAnsi="Times New Roman" w:eastAsia="仿宋_GB2312" w:cs="Times New Roman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注销，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全年关停下线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  <w14:ligatures w14:val="none"/>
        </w:rPr>
        <w:t>闲置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新媒体账号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  <w14:ligatures w14:val="none"/>
        </w:rPr>
        <w:t>15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个，正常运行政务新媒体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  <w14:ligatures w14:val="none"/>
        </w:rPr>
        <w:t>40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个。</w:t>
      </w:r>
    </w:p>
    <w:p w14:paraId="6C64FDA8">
      <w:pPr>
        <w:keepNext w:val="0"/>
        <w:keepLines w:val="0"/>
        <w:widowControl/>
        <w:suppressLineNumbers w:val="0"/>
        <w:ind w:firstLine="643" w:firstLineChars="200"/>
        <w:jc w:val="left"/>
        <w:rPr>
          <w:rFonts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eastAsia" w:ascii="楷体_GB2312" w:hAnsi="微软雅黑" w:eastAsia="楷体_GB2312" w:cs="Calibri"/>
          <w:b/>
          <w:bCs/>
          <w:kern w:val="0"/>
          <w:sz w:val="32"/>
          <w:szCs w:val="32"/>
          <w14:ligatures w14:val="none"/>
        </w:rPr>
        <w:t>（五）监督保障情况。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一是</w:t>
      </w:r>
      <w:r>
        <w:rPr>
          <w:rFonts w:ascii="Times New Roman" w:hAnsi="Times New Roman" w:eastAsia="仿宋_GB2312" w:cs="Times New Roman"/>
          <w:kern w:val="21"/>
          <w:sz w:val="32"/>
          <w:szCs w:val="32"/>
        </w:rPr>
        <w:t>利用机器扫描、人工检查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_GB2312" w:cs="Times New Roman"/>
          <w:kern w:val="21"/>
          <w:sz w:val="32"/>
          <w:szCs w:val="32"/>
        </w:rPr>
        <w:t>方法强化日常运行监管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kern w:val="21"/>
          <w:sz w:val="32"/>
          <w:szCs w:val="32"/>
          <w:lang w:val="en-US" w:eastAsia="zh-CN"/>
        </w:rPr>
        <w:t>对网站和新媒体错敏信息和错链断链情况及时进行排查整改。二是</w:t>
      </w:r>
      <w:r>
        <w:rPr>
          <w:rFonts w:ascii="Times New Roman" w:hAnsi="Times New Roman" w:eastAsia="仿宋_GB2312" w:cs="Times New Roman"/>
          <w:kern w:val="21"/>
          <w:sz w:val="32"/>
          <w:szCs w:val="32"/>
        </w:rPr>
        <w:t>严格落实“日监测、月督查、季通报”制度，</w:t>
      </w:r>
      <w:r>
        <w:rPr>
          <w:rFonts w:hint="eastAsia" w:ascii="仿宋_GB2312" w:hAnsi="Times New Roman" w:eastAsia="仿宋_GB2312" w:cs="Times New Roman"/>
          <w:kern w:val="21"/>
          <w:sz w:val="32"/>
          <w:szCs w:val="32"/>
        </w:rPr>
        <w:t>全年共印发各类检查通报8期，不断增强各单位对政务公开工作的主动性和责任感，保障政府信息公开的时效性和权威性。</w:t>
      </w:r>
      <w:r>
        <w:rPr>
          <w:rFonts w:hint="eastAsia" w:ascii="仿宋_GB2312" w:hAnsi="Times New Roman" w:eastAsia="仿宋_GB2312" w:cs="Times New Roman"/>
          <w:kern w:val="21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kern w:val="21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委托第三方机构对网站和新媒体政务公开工作进行日常评估，排查问题，持续提高政务公开工作效率。</w:t>
      </w:r>
    </w:p>
    <w:p w14:paraId="45CCE1E7"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Calibri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14:ligatures w14:val="none"/>
        </w:rPr>
        <w:t>二、主动公开政府信息情况</w:t>
      </w:r>
    </w:p>
    <w:tbl>
      <w:tblPr>
        <w:tblStyle w:val="5"/>
        <w:tblW w:w="1017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89"/>
        <w:gridCol w:w="2104"/>
        <w:gridCol w:w="1827"/>
        <w:gridCol w:w="2350"/>
      </w:tblGrid>
      <w:tr w14:paraId="7878AC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1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44F1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第二十条第（一）项</w:t>
            </w:r>
          </w:p>
        </w:tc>
      </w:tr>
      <w:tr w14:paraId="06561E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3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8B9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信息内容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7F4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本年制发件数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224A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本年废止件数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40C3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现行有效件数</w:t>
            </w:r>
          </w:p>
        </w:tc>
      </w:tr>
      <w:tr w14:paraId="77D6CF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C9AC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规章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18E3F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ADAA9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3BB7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64549C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D8ED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行政规范性文件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77BC">
            <w:pPr>
              <w:widowControl/>
              <w:spacing w:line="600" w:lineRule="atLeast"/>
              <w:jc w:val="center"/>
              <w:rPr>
                <w:rFonts w:hint="eastAsia" w:ascii="Calibri" w:hAnsi="Calibri" w:eastAsia="宋体" w:cs="Calibri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:lang w:val="en-US" w:eastAsia="zh-CN"/>
                <w14:ligatures w14:val="none"/>
              </w:rPr>
              <w:t>0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A4DA6">
            <w:pPr>
              <w:widowControl/>
              <w:spacing w:line="600" w:lineRule="atLeast"/>
              <w:jc w:val="center"/>
              <w:rPr>
                <w:rFonts w:hint="eastAsia" w:ascii="Calibri" w:hAnsi="Calibri" w:eastAsia="宋体" w:cs="Calibri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:lang w:val="en-US" w:eastAsia="zh-CN"/>
                <w14:ligatures w14:val="none"/>
              </w:rPr>
              <w:t>0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B7C9">
            <w:pPr>
              <w:widowControl/>
              <w:spacing w:line="600" w:lineRule="atLeast"/>
              <w:jc w:val="center"/>
              <w:rPr>
                <w:rFonts w:hint="eastAsia" w:ascii="Calibri" w:hAnsi="Calibri" w:eastAsia="宋体" w:cs="Calibri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:lang w:val="en-US" w:eastAsia="zh-CN"/>
                <w14:ligatures w14:val="none"/>
              </w:rPr>
              <w:t>6</w:t>
            </w:r>
          </w:p>
        </w:tc>
      </w:tr>
      <w:tr w14:paraId="04850F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17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2B26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第二十条第（五）项</w:t>
            </w:r>
          </w:p>
        </w:tc>
      </w:tr>
      <w:tr w14:paraId="3EAB20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F9BC7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信息内容</w:t>
            </w:r>
          </w:p>
        </w:tc>
        <w:tc>
          <w:tcPr>
            <w:tcW w:w="6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82E7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本年处理决定数量</w:t>
            </w:r>
          </w:p>
        </w:tc>
      </w:tr>
      <w:tr w14:paraId="3D89B5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2BC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行政许可</w:t>
            </w:r>
          </w:p>
        </w:tc>
        <w:tc>
          <w:tcPr>
            <w:tcW w:w="6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2E08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7D372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017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C298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第二十条第（六）项</w:t>
            </w:r>
          </w:p>
        </w:tc>
      </w:tr>
      <w:tr w14:paraId="650DB2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F3C6D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信息内容</w:t>
            </w:r>
          </w:p>
        </w:tc>
        <w:tc>
          <w:tcPr>
            <w:tcW w:w="6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E08A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本年处理决定数量</w:t>
            </w:r>
          </w:p>
        </w:tc>
      </w:tr>
      <w:tr w14:paraId="6E9CB6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97491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行政处罚</w:t>
            </w:r>
          </w:p>
        </w:tc>
        <w:tc>
          <w:tcPr>
            <w:tcW w:w="6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C87A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1519FF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FB3B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行政强制</w:t>
            </w:r>
          </w:p>
        </w:tc>
        <w:tc>
          <w:tcPr>
            <w:tcW w:w="6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FB185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7561CE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17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361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第二十条第（八）项</w:t>
            </w:r>
          </w:p>
        </w:tc>
      </w:tr>
      <w:tr w14:paraId="7D654E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9B98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信息内容</w:t>
            </w:r>
          </w:p>
        </w:tc>
        <w:tc>
          <w:tcPr>
            <w:tcW w:w="6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E843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本年收费金额（单位：万元）</w:t>
            </w:r>
          </w:p>
        </w:tc>
      </w:tr>
      <w:tr w14:paraId="2BF889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172C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行政事业性收费</w:t>
            </w:r>
          </w:p>
        </w:tc>
        <w:tc>
          <w:tcPr>
            <w:tcW w:w="6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9CEA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</w:tbl>
    <w:p w14:paraId="78B512EA">
      <w:pPr>
        <w:widowControl/>
        <w:shd w:val="clear" w:color="auto" w:fill="FFFFFF"/>
        <w:spacing w:line="351" w:lineRule="atLeas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0"/>
          <w:szCs w:val="20"/>
          <w14:ligatures w14:val="none"/>
        </w:rPr>
        <w:t> </w:t>
      </w:r>
    </w:p>
    <w:p w14:paraId="55A39896">
      <w:pPr>
        <w:widowControl/>
        <w:shd w:val="clear" w:color="auto" w:fill="FFFFFF"/>
        <w:spacing w:line="600" w:lineRule="exact"/>
        <w:ind w:left="1200" w:hanging="720"/>
        <w:rPr>
          <w:rFonts w:ascii="黑体" w:hAnsi="黑体" w:eastAsia="黑体" w:cs="Calibri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14:ligatures w14:val="none"/>
        </w:rPr>
        <w:t>三、收到和处理政府信息公开申请情况</w:t>
      </w:r>
    </w:p>
    <w:tbl>
      <w:tblPr>
        <w:tblStyle w:val="5"/>
        <w:tblW w:w="1014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076"/>
        <w:gridCol w:w="2043"/>
        <w:gridCol w:w="619"/>
        <w:gridCol w:w="731"/>
        <w:gridCol w:w="731"/>
        <w:gridCol w:w="776"/>
        <w:gridCol w:w="892"/>
        <w:gridCol w:w="1074"/>
        <w:gridCol w:w="736"/>
      </w:tblGrid>
      <w:tr w14:paraId="55B47C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58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19CD2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（本列数据的勾稽关系为：第一项加第二项之和，等于第三项加第四项之和）</w:t>
            </w:r>
          </w:p>
        </w:tc>
        <w:tc>
          <w:tcPr>
            <w:tcW w:w="55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CE1A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申请人情况</w:t>
            </w:r>
          </w:p>
        </w:tc>
      </w:tr>
      <w:tr w14:paraId="78990D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1B5C42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0F71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自然人</w:t>
            </w:r>
          </w:p>
        </w:tc>
        <w:tc>
          <w:tcPr>
            <w:tcW w:w="42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362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法人或其他组织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1575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总计</w:t>
            </w:r>
          </w:p>
        </w:tc>
      </w:tr>
      <w:tr w14:paraId="0B3685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A07E72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6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1FA0E0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7377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商业企业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957A7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科研机构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46DB9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社会公益组织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213B1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法律服务机构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A641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其他</w:t>
            </w:r>
          </w:p>
        </w:tc>
        <w:tc>
          <w:tcPr>
            <w:tcW w:w="7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6D8FE8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</w:tr>
      <w:tr w14:paraId="65294D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81776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一、本年新收政府信息公开申请数量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EBB9">
            <w:pPr>
              <w:widowControl/>
              <w:spacing w:line="600" w:lineRule="atLeast"/>
              <w:jc w:val="center"/>
              <w:rPr>
                <w:rFonts w:hint="default" w:ascii="Calibri" w:hAnsi="Calibri" w:eastAsia="等线" w:cs="Calibri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:lang w:val="en-US" w:eastAsia="zh-CN"/>
                <w14:ligatures w14:val="none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7FA96">
            <w:pPr>
              <w:widowControl/>
              <w:spacing w:line="600" w:lineRule="atLeast"/>
              <w:jc w:val="center"/>
              <w:rPr>
                <w:rFonts w:hint="eastAsia" w:ascii="Calibri" w:hAnsi="Calibri" w:eastAsia="宋体" w:cs="Calibri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:lang w:val="en-US" w:eastAsia="zh-CN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53949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39BD5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0D07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6866E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0F57">
            <w:pPr>
              <w:widowControl/>
              <w:spacing w:line="600" w:lineRule="atLeast"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  <w14:ligatures w14:val="none"/>
              </w:rPr>
              <w:t>4</w:t>
            </w:r>
          </w:p>
        </w:tc>
      </w:tr>
      <w:tr w14:paraId="48957C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494FD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二、上年结转政府信息公开申请数量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B5D6">
            <w:pPr>
              <w:widowControl/>
              <w:spacing w:line="600" w:lineRule="atLeast"/>
              <w:jc w:val="center"/>
              <w:rPr>
                <w:rFonts w:hint="eastAsia" w:ascii="Calibri" w:hAnsi="Calibri" w:eastAsia="宋体" w:cs="Calibri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730A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A051F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362D6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66C9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0BF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66ECD">
            <w:pPr>
              <w:widowControl/>
              <w:spacing w:line="600" w:lineRule="atLeast"/>
              <w:jc w:val="center"/>
              <w:rPr>
                <w:rFonts w:hint="eastAsia" w:ascii="Calibri" w:hAnsi="Calibri" w:eastAsia="宋体" w:cs="Calibri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</w:tr>
      <w:tr w14:paraId="3FED84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46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8BB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三、本年度办理结果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A166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（一）予以公开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CA451">
            <w:pPr>
              <w:widowControl/>
              <w:spacing w:line="600" w:lineRule="atLeast"/>
              <w:jc w:val="center"/>
              <w:rPr>
                <w:rFonts w:hint="eastAsia" w:ascii="Calibri" w:hAnsi="Calibri" w:eastAsia="等线" w:cs="Calibri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87E3D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903A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CBF09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9E6C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F93A3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BE8A">
            <w:pPr>
              <w:widowControl/>
              <w:spacing w:line="600" w:lineRule="atLeast"/>
              <w:jc w:val="center"/>
              <w:rPr>
                <w:rFonts w:hint="eastAsia" w:ascii="Calibri" w:hAnsi="Calibri" w:eastAsia="等线" w:cs="Calibri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</w:tr>
      <w:tr w14:paraId="1CD3C6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F98BD1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57E7C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（二）部分公开（区分处理的，只计这一情形，不计其他情形）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1F4F">
            <w:pPr>
              <w:widowControl/>
              <w:spacing w:line="600" w:lineRule="atLeast"/>
              <w:jc w:val="center"/>
              <w:rPr>
                <w:rFonts w:hint="eastAsia" w:ascii="Calibri" w:hAnsi="Calibri" w:eastAsia="等线" w:cs="Calibri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DF62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8998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61A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86C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C5A1A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97614">
            <w:pPr>
              <w:widowControl/>
              <w:spacing w:line="600" w:lineRule="atLeast"/>
              <w:jc w:val="center"/>
              <w:rPr>
                <w:rFonts w:hint="eastAsia" w:ascii="Calibri" w:hAnsi="Calibri" w:eastAsia="等线" w:cs="Calibri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</w:tr>
      <w:tr w14:paraId="429E61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82DD32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C8701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（三）不予公开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01EA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属于国家秘密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2B99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724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73A7A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0E65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41BBF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4D2C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623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2DB23B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03A231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0247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146B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其他法律行政法规禁止公开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104E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86C7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A277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680AD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57B2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224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6E23D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4CC14C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90CD39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1DD993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0BC63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3.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危及“三安全一稳定”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7EF97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5497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CEB71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0593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A2BC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2C0F7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A63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012A54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AD9FEF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DD66C5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7054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4.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保护第三方合法权益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1B69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5D4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CD689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47FF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CFA3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F7D6D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B96F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1E4E43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09A6FF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5871BC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0A38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5.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属于三类内部事务信息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4E6C7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315E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AB28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E65D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468A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B0449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02A93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5C0688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763BF9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E79DDE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2264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6.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属于四类过程性信息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40E1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9B69A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1AFF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7571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2A7E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17AF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594B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587F31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A59DFA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AA1F11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9F34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7.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属于行政执法案卷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4C88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D18E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DE763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A0A6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9D86D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7216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5A17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468A55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A0F06C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34126A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224E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8.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属于行政查询事项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F436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08858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71CE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E3DF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BB67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2CA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81B2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6B3DAD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045576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6462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（四）无法提供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FF9D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本机关不掌握相关政府信息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CED3">
            <w:pPr>
              <w:widowControl/>
              <w:spacing w:line="600" w:lineRule="atLeast"/>
              <w:jc w:val="center"/>
              <w:rPr>
                <w:rFonts w:hint="eastAsia" w:ascii="Calibri" w:hAnsi="Calibri" w:eastAsia="宋体" w:cs="Calibri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7559C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3429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9F7B8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F3D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0FBD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AC15">
            <w:pPr>
              <w:widowControl/>
              <w:spacing w:line="600" w:lineRule="atLeast"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</w:tr>
      <w:tr w14:paraId="48CC30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33C628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45BAFB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0FD7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没有现成信息需要另行制作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9116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B4A2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9B2C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A52C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800C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17E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3CE6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0BB747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78FBDE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6353DC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4DB18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3.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补正后申请内容仍不明确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5D5BA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50848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B5F1C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B4C7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F696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3861F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44DA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4E3ABB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3047A2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BD64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（五）不予处理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646E6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信访举报投诉类申请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AA76B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80BF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90729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49FC3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1DCF3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61957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6E7E3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1B2BDF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E5E8C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BDE903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1539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重复申请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EC6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3C8FD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4889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57335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7E03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C170C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D1F06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39FA95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32C566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CBCA4D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CA358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3.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要求提供公开出版物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49BA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277B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7B6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7FC5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39D9C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12A9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9E96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1210D0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33A0F4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B29D10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4247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4.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无正当理由大量反复申请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BAB55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BA5E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5D8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B791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3F4C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DACB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3848D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46D2C6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26BEBC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6FF49C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D500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5.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要求行政机关确认或重新出具已获取信息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309B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709E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2DE8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10F9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E551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2B7F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5D2A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188F1C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0EAB6E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4F90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（六）其他处理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A00E6C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申请人无正当理由逾期不补证、行政机关不再处理其政府信息公开申请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6072C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DF6D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306AB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3BE4B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F38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4E7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0FD5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1D5A76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ABD9C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58D114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59CA13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申请人逾期未按收费通知要求缴纳费用、行政机关不再处理其政府信息公开申请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24A1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F35B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ACBE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E831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5A4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0F07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D27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5F7544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E19FB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800A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（七）总计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A88B">
            <w:pPr>
              <w:widowControl/>
              <w:spacing w:line="600" w:lineRule="atLeast"/>
              <w:jc w:val="center"/>
              <w:rPr>
                <w:rFonts w:hint="eastAsia" w:ascii="Calibri" w:hAnsi="Calibri" w:eastAsia="等线" w:cs="Calibri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:lang w:val="en-US" w:eastAsia="zh-CN"/>
                <w14:ligatures w14:val="none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BD15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78747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6E8F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72D88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7C1F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7034">
            <w:pPr>
              <w:widowControl/>
              <w:spacing w:line="600" w:lineRule="atLeast"/>
              <w:jc w:val="center"/>
              <w:rPr>
                <w:rFonts w:hint="eastAsia" w:ascii="Calibri" w:hAnsi="Calibri" w:eastAsia="等线" w:cs="Calibri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:lang w:val="en-US" w:eastAsia="zh-CN"/>
                <w14:ligatures w14:val="none"/>
              </w:rPr>
              <w:t>5</w:t>
            </w:r>
          </w:p>
        </w:tc>
      </w:tr>
      <w:tr w14:paraId="068C4C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45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778B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四、结转下年度继续办理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DCA51">
            <w:pPr>
              <w:widowControl/>
              <w:spacing w:line="60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74F75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00AA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4655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1D26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EE5B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F1B5">
            <w:pPr>
              <w:widowControl/>
              <w:spacing w:line="60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0</w:t>
            </w:r>
          </w:p>
        </w:tc>
      </w:tr>
    </w:tbl>
    <w:p w14:paraId="320608CB">
      <w:pPr>
        <w:widowControl/>
        <w:shd w:val="clear" w:color="auto" w:fill="FFFFFF"/>
        <w:spacing w:line="600" w:lineRule="exact"/>
        <w:ind w:left="1200" w:hanging="720"/>
        <w:rPr>
          <w:rFonts w:hint="eastAsia" w:ascii="黑体" w:hAnsi="黑体" w:eastAsia="黑体" w:cs="Calibri"/>
          <w:kern w:val="0"/>
          <w:sz w:val="32"/>
          <w:szCs w:val="32"/>
          <w14:ligatures w14:val="none"/>
        </w:rPr>
      </w:pPr>
    </w:p>
    <w:p w14:paraId="6BE5ABB5">
      <w:pPr>
        <w:widowControl/>
        <w:shd w:val="clear" w:color="auto" w:fill="FFFFFF"/>
        <w:spacing w:line="600" w:lineRule="exact"/>
        <w:ind w:left="1200" w:hanging="720"/>
        <w:rPr>
          <w:rFonts w:ascii="黑体" w:hAnsi="黑体" w:eastAsia="黑体" w:cs="Calibri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14:ligatures w14:val="none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1CE19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935F7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1E45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行政诉讼</w:t>
            </w:r>
          </w:p>
        </w:tc>
      </w:tr>
      <w:tr w14:paraId="2C7B60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AAFF2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CA3A5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EA46A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6E8C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A40A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C96F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6AD6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复议后起诉</w:t>
            </w:r>
          </w:p>
        </w:tc>
      </w:tr>
      <w:tr w14:paraId="0558FC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0B570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AD34FF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D6F407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5C7EC6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781753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370C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9F016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6785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其他结果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FF9B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尚未审结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B02E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AA81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1EFE1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5C7C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其他结果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E168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1CE3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总计</w:t>
            </w:r>
          </w:p>
        </w:tc>
      </w:tr>
      <w:tr w14:paraId="0533E5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1BAD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5882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0A0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25DA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5F356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0D9A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7AE0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CA7B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81C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EEB4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5991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5D1FD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A73B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D77D9"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B8B82"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</w:tbl>
    <w:p w14:paraId="32FC03A9">
      <w:pPr>
        <w:widowControl/>
        <w:shd w:val="clear" w:color="auto" w:fill="FFFFFF"/>
        <w:spacing w:line="351" w:lineRule="atLeast"/>
        <w:jc w:val="center"/>
        <w:rPr>
          <w:rFonts w:ascii="Calibri" w:hAnsi="Calibri" w:eastAsia="宋体" w:cs="Calibri"/>
          <w:kern w:val="0"/>
          <w:szCs w:val="21"/>
          <w14:ligatures w14:val="none"/>
        </w:rPr>
      </w:pPr>
      <w:r>
        <w:rPr>
          <w:rFonts w:hint="eastAsia" w:ascii="宋体" w:hAnsi="宋体" w:eastAsia="宋体" w:cs="Calibri"/>
          <w:kern w:val="0"/>
          <w:sz w:val="20"/>
          <w:szCs w:val="20"/>
          <w14:ligatures w14:val="none"/>
        </w:rPr>
        <w:t> </w:t>
      </w:r>
    </w:p>
    <w:p w14:paraId="09254583"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Calibri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14:ligatures w14:val="none"/>
        </w:rPr>
        <w:t>五、存在的主要问题及改进情况</w:t>
      </w:r>
    </w:p>
    <w:p w14:paraId="7C5773F5"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2024年，我办信息公开工作虽然取得了一定的成效，但还存在主动公开需进一步规范、网站部分栏目有待优化提升等问题。</w:t>
      </w:r>
    </w:p>
    <w:p w14:paraId="3C92EF38"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</w:pPr>
      <w:r>
        <w:rPr>
          <w:rFonts w:hint="eastAsia" w:ascii="仿宋_GB2312" w:hAnsi="微软雅黑" w:eastAsia="仿宋_GB2312" w:cs="Calibri"/>
          <w:kern w:val="0"/>
          <w:sz w:val="32"/>
          <w:szCs w:val="32"/>
          <w:lang w:val="en-US" w:eastAsia="zh-CN"/>
          <w14:ligatures w14:val="none"/>
        </w:rPr>
        <w:t>2025年，我办将认真贯彻落实国务院、省、市政务公开工作要求，紧扣短板弱项，逐一整改提升，严格按照《条例》和《陕西省政府网站和政务新媒体管理细则》相关要求，一方面持续加强信息发布规范审查，坚持以“人防为主、技防为辅”做好各平台信息的监督检查，提高公开信息质量。另一方面做好网站和新媒体的建设管理和内容更新，方便公众能更好更快地获得权威信息。</w:t>
      </w:r>
      <w:bookmarkStart w:id="1" w:name="_GoBack"/>
      <w:bookmarkEnd w:id="1"/>
    </w:p>
    <w:p w14:paraId="66BBC45E"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Calibri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14:ligatures w14:val="none"/>
        </w:rPr>
        <w:t>六、其他需要报告的事项</w:t>
      </w:r>
    </w:p>
    <w:p w14:paraId="7A48BCF8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Calibri" w:eastAsia="仿宋_GB2312" w:cs="Calibri"/>
          <w:kern w:val="0"/>
          <w:sz w:val="32"/>
          <w:szCs w:val="32"/>
          <w14:ligatures w14:val="none"/>
        </w:rPr>
      </w:pP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本年度未收取信息处理费；暂无需要报告的其他事项。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7D"/>
    <w:rsid w:val="00012493"/>
    <w:rsid w:val="00026A35"/>
    <w:rsid w:val="0004262E"/>
    <w:rsid w:val="000C2BBA"/>
    <w:rsid w:val="000D1708"/>
    <w:rsid w:val="001055C0"/>
    <w:rsid w:val="0017699B"/>
    <w:rsid w:val="001C1849"/>
    <w:rsid w:val="002710F0"/>
    <w:rsid w:val="002952A0"/>
    <w:rsid w:val="002C0EDA"/>
    <w:rsid w:val="003263CC"/>
    <w:rsid w:val="00386B2F"/>
    <w:rsid w:val="003925FD"/>
    <w:rsid w:val="003A4882"/>
    <w:rsid w:val="003A5027"/>
    <w:rsid w:val="00415319"/>
    <w:rsid w:val="00425239"/>
    <w:rsid w:val="00462A23"/>
    <w:rsid w:val="005257C8"/>
    <w:rsid w:val="005407A8"/>
    <w:rsid w:val="00542477"/>
    <w:rsid w:val="005A0DD9"/>
    <w:rsid w:val="005A258C"/>
    <w:rsid w:val="00682462"/>
    <w:rsid w:val="007414DF"/>
    <w:rsid w:val="007F2C42"/>
    <w:rsid w:val="00840008"/>
    <w:rsid w:val="00850723"/>
    <w:rsid w:val="00854D21"/>
    <w:rsid w:val="0085657D"/>
    <w:rsid w:val="00892A4A"/>
    <w:rsid w:val="009841C2"/>
    <w:rsid w:val="009B2505"/>
    <w:rsid w:val="00A13462"/>
    <w:rsid w:val="00B639AC"/>
    <w:rsid w:val="00B97106"/>
    <w:rsid w:val="00BD3E95"/>
    <w:rsid w:val="00BE3BB4"/>
    <w:rsid w:val="00C43F7F"/>
    <w:rsid w:val="00D363B2"/>
    <w:rsid w:val="00D61C70"/>
    <w:rsid w:val="00D8258E"/>
    <w:rsid w:val="00DC7AA5"/>
    <w:rsid w:val="00DE03B3"/>
    <w:rsid w:val="00F003FA"/>
    <w:rsid w:val="00F02325"/>
    <w:rsid w:val="00F04DB7"/>
    <w:rsid w:val="00F41BBC"/>
    <w:rsid w:val="00F46E39"/>
    <w:rsid w:val="00F6646E"/>
    <w:rsid w:val="00F90D4E"/>
    <w:rsid w:val="03C03826"/>
    <w:rsid w:val="0634029A"/>
    <w:rsid w:val="0C85560D"/>
    <w:rsid w:val="11164A85"/>
    <w:rsid w:val="2C310F4A"/>
    <w:rsid w:val="32F56799"/>
    <w:rsid w:val="3305769F"/>
    <w:rsid w:val="34D9264F"/>
    <w:rsid w:val="35F30C8A"/>
    <w:rsid w:val="37643EED"/>
    <w:rsid w:val="38A02D03"/>
    <w:rsid w:val="395064D7"/>
    <w:rsid w:val="3DD2117B"/>
    <w:rsid w:val="3E3A53D6"/>
    <w:rsid w:val="5600279B"/>
    <w:rsid w:val="568050DE"/>
    <w:rsid w:val="5E2E78B2"/>
    <w:rsid w:val="68C3482A"/>
    <w:rsid w:val="72E500E1"/>
    <w:rsid w:val="74420C73"/>
    <w:rsid w:val="75C85F42"/>
    <w:rsid w:val="760638D7"/>
    <w:rsid w:val="77A0480F"/>
    <w:rsid w:val="78B008F1"/>
    <w:rsid w:val="7AEC6F00"/>
    <w:rsid w:val="7F2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uiPriority w:val="99"/>
    <w:rPr>
      <w:color w:val="333333"/>
      <w:u w:val="none"/>
    </w:rPr>
  </w:style>
  <w:style w:type="character" w:styleId="9">
    <w:name w:val="Emphasis"/>
    <w:basedOn w:val="6"/>
    <w:qFormat/>
    <w:uiPriority w:val="20"/>
    <w:rPr>
      <w:b/>
      <w:bCs/>
    </w:rPr>
  </w:style>
  <w:style w:type="character" w:styleId="10">
    <w:name w:val="HTML Definition"/>
    <w:basedOn w:val="6"/>
    <w:semiHidden/>
    <w:unhideWhenUsed/>
    <w:uiPriority w:val="99"/>
  </w:style>
  <w:style w:type="character" w:styleId="11">
    <w:name w:val="HTML Variable"/>
    <w:basedOn w:val="6"/>
    <w:semiHidden/>
    <w:unhideWhenUsed/>
    <w:uiPriority w:val="99"/>
  </w:style>
  <w:style w:type="character" w:styleId="12">
    <w:name w:val="Hyperlink"/>
    <w:basedOn w:val="6"/>
    <w:semiHidden/>
    <w:unhideWhenUsed/>
    <w:uiPriority w:val="99"/>
    <w:rPr>
      <w:color w:val="333333"/>
      <w:u w:val="none"/>
    </w:rPr>
  </w:style>
  <w:style w:type="character" w:styleId="13">
    <w:name w:val="HTML Code"/>
    <w:basedOn w:val="6"/>
    <w:semiHidden/>
    <w:unhideWhenUsed/>
    <w:uiPriority w:val="99"/>
    <w:rPr>
      <w:rFonts w:ascii="monospace" w:hAnsi="monospace" w:eastAsia="monospace" w:cs="monospace"/>
      <w:sz w:val="21"/>
      <w:szCs w:val="21"/>
    </w:rPr>
  </w:style>
  <w:style w:type="character" w:styleId="14">
    <w:name w:val="HTML Cite"/>
    <w:basedOn w:val="6"/>
    <w:semiHidden/>
    <w:unhideWhenUsed/>
    <w:uiPriority w:val="99"/>
  </w:style>
  <w:style w:type="character" w:styleId="15">
    <w:name w:val="HTML Keyboard"/>
    <w:basedOn w:val="6"/>
    <w:semiHidden/>
    <w:unhideWhenUsed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6"/>
    <w:semiHidden/>
    <w:unhideWhenUsed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9">
    <w:name w:val="ul_li_a_1"/>
    <w:basedOn w:val="6"/>
    <w:uiPriority w:val="0"/>
    <w:rPr>
      <w:b/>
      <w:bCs/>
      <w:color w:val="FFFFFF"/>
    </w:rPr>
  </w:style>
  <w:style w:type="character" w:customStyle="1" w:styleId="20">
    <w:name w:val="hover"/>
    <w:basedOn w:val="6"/>
    <w:uiPriority w:val="0"/>
    <w:rPr>
      <w:color w:val="0C4AAD"/>
      <w:shd w:val="clear" w:fill="0C4AAD"/>
    </w:rPr>
  </w:style>
  <w:style w:type="character" w:customStyle="1" w:styleId="21">
    <w:name w:val="a_p_2"/>
    <w:basedOn w:val="6"/>
    <w:uiPriority w:val="0"/>
  </w:style>
  <w:style w:type="character" w:customStyle="1" w:styleId="22">
    <w:name w:val="a_p_21"/>
    <w:basedOn w:val="6"/>
    <w:uiPriority w:val="0"/>
    <w:rPr>
      <w:sz w:val="24"/>
      <w:szCs w:val="24"/>
    </w:rPr>
  </w:style>
  <w:style w:type="character" w:customStyle="1" w:styleId="23">
    <w:name w:val="hover1"/>
    <w:basedOn w:val="6"/>
    <w:uiPriority w:val="0"/>
  </w:style>
  <w:style w:type="character" w:customStyle="1" w:styleId="24">
    <w:name w:val="exap"/>
    <w:basedOn w:val="6"/>
    <w:uiPriority w:val="0"/>
    <w:rPr>
      <w:sz w:val="24"/>
      <w:szCs w:val="24"/>
    </w:rPr>
  </w:style>
  <w:style w:type="character" w:customStyle="1" w:styleId="25">
    <w:name w:val="waptab-name"/>
    <w:basedOn w:val="6"/>
    <w:uiPriority w:val="0"/>
    <w:rPr>
      <w:color w:val="0C4AAD"/>
      <w:sz w:val="21"/>
      <w:szCs w:val="21"/>
    </w:rPr>
  </w:style>
  <w:style w:type="character" w:customStyle="1" w:styleId="26">
    <w:name w:val="waptab-fwzh"/>
    <w:basedOn w:val="6"/>
    <w:uiPriority w:val="0"/>
  </w:style>
  <w:style w:type="character" w:customStyle="1" w:styleId="27">
    <w:name w:val="font"/>
    <w:basedOn w:val="6"/>
    <w:uiPriority w:val="0"/>
  </w:style>
  <w:style w:type="character" w:customStyle="1" w:styleId="28">
    <w:name w:val="font1"/>
    <w:basedOn w:val="6"/>
    <w:uiPriority w:val="0"/>
  </w:style>
  <w:style w:type="character" w:customStyle="1" w:styleId="29">
    <w:name w:val="waptab-con"/>
    <w:basedOn w:val="6"/>
    <w:uiPriority w:val="0"/>
    <w:rPr>
      <w:bdr w:val="single" w:color="E5E5E5" w:sz="6" w:space="0"/>
    </w:rPr>
  </w:style>
  <w:style w:type="character" w:customStyle="1" w:styleId="30">
    <w:name w:val="a_p_1"/>
    <w:basedOn w:val="6"/>
    <w:uiPriority w:val="0"/>
    <w:rPr>
      <w:sz w:val="24"/>
      <w:szCs w:val="24"/>
    </w:rPr>
  </w:style>
  <w:style w:type="character" w:customStyle="1" w:styleId="31">
    <w:name w:val="a_p_3"/>
    <w:basedOn w:val="6"/>
    <w:uiPriority w:val="0"/>
    <w:rPr>
      <w:sz w:val="24"/>
      <w:szCs w:val="24"/>
    </w:rPr>
  </w:style>
  <w:style w:type="character" w:customStyle="1" w:styleId="32">
    <w:name w:val="hover7"/>
    <w:basedOn w:val="6"/>
    <w:uiPriority w:val="0"/>
  </w:style>
  <w:style w:type="character" w:customStyle="1" w:styleId="33">
    <w:name w:val="hover8"/>
    <w:basedOn w:val="6"/>
    <w:uiPriority w:val="0"/>
    <w:rPr>
      <w:color w:val="FFFFFF"/>
      <w:shd w:val="clear" w:fill="0C4AA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855</Words>
  <Characters>890</Characters>
  <Lines>18</Lines>
  <Paragraphs>5</Paragraphs>
  <TotalTime>28</TotalTime>
  <ScaleCrop>false</ScaleCrop>
  <LinksUpToDate>false</LinksUpToDate>
  <CharactersWithSpaces>890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2024-01-12T07:01:00Z</dcterms:created>
  <dc:creator>杨叶</dc:creator>
  <cp:lastModifiedBy>Administrator</cp:lastModifiedBy>
  <cp:lastPrinted>2025-01-21T07:36:43Z</cp:lastPrinted>
  <dcterms:modified xsi:type="dcterms:W3CDTF">2025-01-21T08:08:37Z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eyJoZGlkIjoiOTYwY2U0M2IxMmU0Yjk1YzdiOWE1M2EwYTE1MmVmM2YiLCJ1c2VySWQiOiIxMTg0MzQ0NDIwIn0=</vt:lpwstr>
  </property>
  <property fmtid="{D5CDD505-2E9C-101B-9397-08002B2CF9AE}" pid="3" name="KSOProductBuildVer">
    <vt:lpwstr>2052-12.1.0.19770</vt:lpwstr>
  </property>
  <property fmtid="{D5CDD505-2E9C-101B-9397-08002B2CF9AE}" pid="4" name="ICV">
    <vt:lpwstr>FB602B2CC7CF4E769C156AF4CF2D1964_13</vt:lpwstr>
  </property>
</Properties>
</file>